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93" w:rsidRPr="00332B35" w:rsidRDefault="001064C0" w:rsidP="00BC6DC6">
      <w:pPr>
        <w:pStyle w:val="Heading1"/>
        <w:tabs>
          <w:tab w:val="left" w:pos="2430"/>
        </w:tabs>
        <w:jc w:val="center"/>
        <w:rPr>
          <w:color w:val="auto"/>
        </w:rPr>
      </w:pPr>
      <w:r w:rsidRPr="00332B35">
        <w:rPr>
          <w:color w:val="auto"/>
        </w:rPr>
        <w:t xml:space="preserve">Visitor </w:t>
      </w:r>
      <w:r w:rsidR="00A02B33" w:rsidRPr="00332B35">
        <w:rPr>
          <w:color w:val="auto"/>
        </w:rPr>
        <w:t>Visa Refusals- What to do?</w:t>
      </w:r>
    </w:p>
    <w:p w:rsidR="00726E93" w:rsidRDefault="00726E93">
      <w:pPr>
        <w:rPr>
          <w:b/>
          <w:u w:val="single"/>
        </w:rPr>
      </w:pPr>
    </w:p>
    <w:p w:rsidR="00A02B33" w:rsidRPr="00C46818" w:rsidRDefault="00A02B33" w:rsidP="00A2626E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C46818">
        <w:rPr>
          <w:rFonts w:cstheme="minorHAnsi"/>
          <w:sz w:val="24"/>
          <w:szCs w:val="24"/>
        </w:rPr>
        <w:t>The m</w:t>
      </w:r>
      <w:r w:rsidR="000410AE" w:rsidRPr="00C46818">
        <w:rPr>
          <w:rFonts w:cstheme="minorHAnsi"/>
          <w:sz w:val="24"/>
          <w:szCs w:val="24"/>
        </w:rPr>
        <w:t xml:space="preserve">ost common visa refusals at the </w:t>
      </w:r>
      <w:r w:rsidRPr="00C46818">
        <w:rPr>
          <w:rFonts w:cstheme="minorHAnsi"/>
          <w:sz w:val="24"/>
          <w:szCs w:val="24"/>
        </w:rPr>
        <w:t>consulate level</w:t>
      </w:r>
      <w:r w:rsidR="00353AD2">
        <w:rPr>
          <w:rFonts w:cstheme="minorHAnsi"/>
          <w:sz w:val="24"/>
          <w:szCs w:val="24"/>
        </w:rPr>
        <w:t xml:space="preserve"> are</w:t>
      </w:r>
      <w:r w:rsidRPr="00C46818">
        <w:rPr>
          <w:rFonts w:cstheme="minorHAnsi"/>
          <w:sz w:val="24"/>
          <w:szCs w:val="24"/>
        </w:rPr>
        <w:t xml:space="preserve"> </w:t>
      </w:r>
      <w:r w:rsidR="00BB491B">
        <w:rPr>
          <w:rFonts w:cstheme="minorHAnsi"/>
          <w:sz w:val="24"/>
          <w:szCs w:val="24"/>
        </w:rPr>
        <w:t xml:space="preserve">the </w:t>
      </w:r>
      <w:r w:rsidRPr="00C46818">
        <w:rPr>
          <w:rFonts w:cstheme="minorHAnsi"/>
          <w:sz w:val="24"/>
          <w:szCs w:val="24"/>
        </w:rPr>
        <w:t>Visitor visa (</w:t>
      </w:r>
      <w:r w:rsidR="000410AE" w:rsidRPr="00C46818">
        <w:rPr>
          <w:rFonts w:cstheme="minorHAnsi"/>
          <w:sz w:val="24"/>
          <w:szCs w:val="24"/>
        </w:rPr>
        <w:t>Canada) and B1/B2 (</w:t>
      </w:r>
      <w:r w:rsidRPr="00C46818">
        <w:rPr>
          <w:rFonts w:cstheme="minorHAnsi"/>
          <w:sz w:val="24"/>
          <w:szCs w:val="24"/>
        </w:rPr>
        <w:t>USA).</w:t>
      </w:r>
    </w:p>
    <w:p w:rsidR="00AA5993" w:rsidRPr="00C46818" w:rsidRDefault="00A02B33" w:rsidP="00AA5993">
      <w:pPr>
        <w:rPr>
          <w:rFonts w:cstheme="minorHAnsi"/>
          <w:b/>
          <w:sz w:val="24"/>
          <w:szCs w:val="24"/>
          <w:u w:val="single"/>
        </w:rPr>
      </w:pPr>
      <w:r w:rsidRPr="00C46818">
        <w:rPr>
          <w:rFonts w:cstheme="minorHAnsi"/>
          <w:b/>
          <w:sz w:val="24"/>
          <w:szCs w:val="24"/>
          <w:u w:val="single"/>
        </w:rPr>
        <w:t>Visitor Visa/B1-B2 Refusals</w:t>
      </w:r>
    </w:p>
    <w:p w:rsidR="00BA0652" w:rsidRPr="00C46818" w:rsidRDefault="002E3E1F" w:rsidP="006631E5">
      <w:pPr>
        <w:jc w:val="both"/>
        <w:rPr>
          <w:rFonts w:cstheme="minorHAnsi"/>
          <w:sz w:val="24"/>
          <w:szCs w:val="24"/>
        </w:rPr>
      </w:pPr>
      <w:r w:rsidRPr="002E3E1F">
        <w:rPr>
          <w:rFonts w:cstheme="minorHAnsi"/>
          <w:sz w:val="24"/>
          <w:szCs w:val="24"/>
        </w:rPr>
        <w:t>When travelling to another nation for tourism or to visit friends and family, a visitor visa is required. These visas require the applicant to express a desire to travel temporarily. The applicant must demonstrate to the visa officer that he or she will only be travelling for a short period of time and that he or she has the financial means to do so. The applicant must show documentation of sufficient monies earned from a trustworthy source. As part of the temporary intent, the applicant must convince the visa officer that he/she will return to the home country and that there is enough life in the home country for him to resum</w:t>
      </w:r>
      <w:r>
        <w:rPr>
          <w:rFonts w:cstheme="minorHAnsi"/>
          <w:sz w:val="24"/>
          <w:szCs w:val="24"/>
        </w:rPr>
        <w:t>e education, job, or business)</w:t>
      </w:r>
      <w:r w:rsidR="00A02B33" w:rsidRPr="00C46818">
        <w:rPr>
          <w:rFonts w:cstheme="minorHAnsi"/>
          <w:sz w:val="24"/>
          <w:szCs w:val="24"/>
        </w:rPr>
        <w:t>.</w:t>
      </w:r>
      <w:r w:rsidR="00BB491B">
        <w:rPr>
          <w:rFonts w:cstheme="minorHAnsi"/>
          <w:sz w:val="24"/>
          <w:szCs w:val="24"/>
        </w:rPr>
        <w:t xml:space="preserve"> </w:t>
      </w:r>
      <w:r w:rsidRPr="002E3E1F">
        <w:rPr>
          <w:rFonts w:cstheme="minorHAnsi"/>
          <w:sz w:val="24"/>
          <w:szCs w:val="24"/>
        </w:rPr>
        <w:t>The Visa Officer also wants to know if the visitor has any connections in the intended country of travel.</w:t>
      </w:r>
      <w:r>
        <w:rPr>
          <w:rFonts w:cstheme="minorHAnsi"/>
          <w:sz w:val="24"/>
          <w:szCs w:val="24"/>
        </w:rPr>
        <w:t xml:space="preserve"> </w:t>
      </w:r>
      <w:r w:rsidR="001064C0" w:rsidRPr="00C46818">
        <w:rPr>
          <w:rFonts w:cstheme="minorHAnsi"/>
          <w:sz w:val="24"/>
          <w:szCs w:val="24"/>
        </w:rPr>
        <w:t>Applicants have to</w:t>
      </w:r>
    </w:p>
    <w:p w:rsidR="001064C0" w:rsidRPr="00C46818" w:rsidRDefault="00AB27DC" w:rsidP="006631E5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proof of the fact that they will </w:t>
      </w:r>
      <w:r w:rsidR="001064C0" w:rsidRPr="00C46818">
        <w:rPr>
          <w:rFonts w:cstheme="minorHAnsi"/>
          <w:sz w:val="24"/>
          <w:szCs w:val="24"/>
        </w:rPr>
        <w:t>leave Canada/USA after</w:t>
      </w:r>
      <w:r>
        <w:rPr>
          <w:rFonts w:cstheme="minorHAnsi"/>
          <w:sz w:val="24"/>
          <w:szCs w:val="24"/>
        </w:rPr>
        <w:t xml:space="preserve"> completion of their trip</w:t>
      </w:r>
      <w:r w:rsidR="001064C0" w:rsidRPr="00C46818">
        <w:rPr>
          <w:rFonts w:cstheme="minorHAnsi"/>
          <w:sz w:val="24"/>
          <w:szCs w:val="24"/>
        </w:rPr>
        <w:t>;</w:t>
      </w:r>
    </w:p>
    <w:p w:rsidR="001064C0" w:rsidRPr="00C46818" w:rsidRDefault="00F5282E" w:rsidP="006631E5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proof of their financial capability in order to show that they can sufficiently provide </w:t>
      </w:r>
      <w:r w:rsidR="001064C0" w:rsidRPr="00C46818">
        <w:rPr>
          <w:rFonts w:cstheme="minorHAnsi"/>
          <w:sz w:val="24"/>
          <w:szCs w:val="24"/>
        </w:rPr>
        <w:t xml:space="preserve">care of </w:t>
      </w:r>
      <w:r>
        <w:rPr>
          <w:rFonts w:cstheme="minorHAnsi"/>
          <w:sz w:val="24"/>
          <w:szCs w:val="24"/>
        </w:rPr>
        <w:t>themselves as well as their dependents during their stay in the country as well as upon their return</w:t>
      </w:r>
      <w:r w:rsidR="001064C0" w:rsidRPr="00C46818">
        <w:rPr>
          <w:rFonts w:cstheme="minorHAnsi"/>
          <w:sz w:val="24"/>
          <w:szCs w:val="24"/>
        </w:rPr>
        <w:t>;</w:t>
      </w:r>
    </w:p>
    <w:p w:rsidR="001064C0" w:rsidRPr="00C46818" w:rsidRDefault="001219CC" w:rsidP="006631E5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proof of their family and financial connections existing within the home country;</w:t>
      </w:r>
    </w:p>
    <w:p w:rsidR="001064C0" w:rsidRPr="00C46818" w:rsidRDefault="001219CC" w:rsidP="006631E5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Abide by the </w:t>
      </w:r>
      <w:r w:rsidR="001064C0" w:rsidRPr="00C46818">
        <w:rPr>
          <w:rFonts w:cstheme="minorHAnsi"/>
          <w:sz w:val="24"/>
          <w:szCs w:val="24"/>
        </w:rPr>
        <w:t xml:space="preserve">law </w:t>
      </w:r>
      <w:r>
        <w:rPr>
          <w:rFonts w:cstheme="minorHAnsi"/>
          <w:sz w:val="24"/>
          <w:szCs w:val="24"/>
        </w:rPr>
        <w:t xml:space="preserve">and provide for their obedience towards the same and further ensure that they </w:t>
      </w:r>
      <w:r w:rsidR="001064C0" w:rsidRPr="00C46818">
        <w:rPr>
          <w:rFonts w:cstheme="minorHAnsi"/>
          <w:sz w:val="24"/>
          <w:szCs w:val="24"/>
        </w:rPr>
        <w:t xml:space="preserve">have no </w:t>
      </w:r>
      <w:r>
        <w:rPr>
          <w:rFonts w:cstheme="minorHAnsi"/>
          <w:sz w:val="24"/>
          <w:szCs w:val="24"/>
        </w:rPr>
        <w:t xml:space="preserve">criminal </w:t>
      </w:r>
      <w:r w:rsidR="001064C0" w:rsidRPr="00C46818">
        <w:rPr>
          <w:rFonts w:cstheme="minorHAnsi"/>
          <w:sz w:val="24"/>
          <w:szCs w:val="24"/>
        </w:rPr>
        <w:t>record</w:t>
      </w:r>
      <w:r>
        <w:rPr>
          <w:rFonts w:cstheme="minorHAnsi"/>
          <w:sz w:val="24"/>
          <w:szCs w:val="24"/>
        </w:rPr>
        <w:t>; and</w:t>
      </w:r>
    </w:p>
    <w:p w:rsidR="001064C0" w:rsidRPr="00C46818" w:rsidRDefault="001219CC" w:rsidP="006631E5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Refrain from making plans of working during temporary travel</w:t>
      </w:r>
      <w:r w:rsidR="001064C0" w:rsidRPr="00C46818">
        <w:rPr>
          <w:rFonts w:cstheme="minorHAnsi"/>
          <w:sz w:val="24"/>
          <w:szCs w:val="24"/>
        </w:rPr>
        <w:t>;</w:t>
      </w:r>
    </w:p>
    <w:p w:rsidR="00A02B33" w:rsidRPr="00C46818" w:rsidRDefault="00A02B33" w:rsidP="006631E5">
      <w:pPr>
        <w:jc w:val="both"/>
        <w:rPr>
          <w:rFonts w:cstheme="minorHAnsi"/>
          <w:sz w:val="24"/>
          <w:szCs w:val="24"/>
        </w:rPr>
      </w:pPr>
      <w:r w:rsidRPr="00C46818">
        <w:rPr>
          <w:rFonts w:cstheme="minorHAnsi"/>
          <w:sz w:val="24"/>
          <w:szCs w:val="24"/>
        </w:rPr>
        <w:t xml:space="preserve">Most of these investigative questions have </w:t>
      </w:r>
      <w:r w:rsidR="00BB491B">
        <w:rPr>
          <w:rFonts w:cstheme="minorHAnsi"/>
          <w:sz w:val="24"/>
          <w:szCs w:val="24"/>
        </w:rPr>
        <w:t>stemmed from the historical mis</w:t>
      </w:r>
      <w:r w:rsidRPr="00C46818">
        <w:rPr>
          <w:rFonts w:cstheme="minorHAnsi"/>
          <w:sz w:val="24"/>
          <w:szCs w:val="24"/>
        </w:rPr>
        <w:t>use of such visas. India is considere</w:t>
      </w:r>
      <w:r w:rsidR="000410AE" w:rsidRPr="00C46818">
        <w:rPr>
          <w:rFonts w:cstheme="minorHAnsi"/>
          <w:sz w:val="24"/>
          <w:szCs w:val="24"/>
        </w:rPr>
        <w:t xml:space="preserve">d </w:t>
      </w:r>
      <w:r w:rsidR="002E3E1F">
        <w:rPr>
          <w:rFonts w:cstheme="minorHAnsi"/>
          <w:sz w:val="24"/>
          <w:szCs w:val="24"/>
        </w:rPr>
        <w:t xml:space="preserve">to be a nation </w:t>
      </w:r>
      <w:r w:rsidR="000410AE" w:rsidRPr="00C46818">
        <w:rPr>
          <w:rFonts w:cstheme="minorHAnsi"/>
          <w:sz w:val="24"/>
          <w:szCs w:val="24"/>
        </w:rPr>
        <w:t xml:space="preserve">with </w:t>
      </w:r>
      <w:r w:rsidR="00353AD2">
        <w:rPr>
          <w:rFonts w:cstheme="minorHAnsi"/>
          <w:sz w:val="24"/>
          <w:szCs w:val="24"/>
        </w:rPr>
        <w:t>an increased potential for</w:t>
      </w:r>
      <w:r w:rsidR="002E3E1F">
        <w:rPr>
          <w:rFonts w:cstheme="minorHAnsi"/>
          <w:sz w:val="24"/>
          <w:szCs w:val="24"/>
        </w:rPr>
        <w:t xml:space="preserve"> </w:t>
      </w:r>
      <w:r w:rsidR="000410AE" w:rsidRPr="00C46818">
        <w:rPr>
          <w:rFonts w:cstheme="minorHAnsi"/>
          <w:sz w:val="24"/>
          <w:szCs w:val="24"/>
        </w:rPr>
        <w:t>fraud</w:t>
      </w:r>
      <w:r w:rsidR="002E3E1F">
        <w:rPr>
          <w:rFonts w:cstheme="minorHAnsi"/>
          <w:sz w:val="24"/>
          <w:szCs w:val="24"/>
        </w:rPr>
        <w:t>ulent activities</w:t>
      </w:r>
      <w:r w:rsidR="00623A32" w:rsidRPr="00C46818">
        <w:rPr>
          <w:rFonts w:cstheme="minorHAnsi"/>
          <w:sz w:val="24"/>
          <w:szCs w:val="24"/>
        </w:rPr>
        <w:t xml:space="preserve">. </w:t>
      </w:r>
      <w:r w:rsidR="00083BF5">
        <w:rPr>
          <w:rFonts w:cstheme="minorHAnsi"/>
          <w:sz w:val="24"/>
          <w:szCs w:val="24"/>
        </w:rPr>
        <w:t xml:space="preserve">Such potential </w:t>
      </w:r>
      <w:r w:rsidR="00353AD2">
        <w:rPr>
          <w:rFonts w:cstheme="minorHAnsi"/>
          <w:sz w:val="24"/>
          <w:szCs w:val="24"/>
        </w:rPr>
        <w:t>means that the</w:t>
      </w:r>
      <w:r w:rsidR="00083BF5">
        <w:rPr>
          <w:rFonts w:cstheme="minorHAnsi"/>
          <w:sz w:val="24"/>
          <w:szCs w:val="24"/>
        </w:rPr>
        <w:t xml:space="preserve"> </w:t>
      </w:r>
      <w:r w:rsidR="00623A32" w:rsidRPr="00C46818">
        <w:rPr>
          <w:rFonts w:cstheme="minorHAnsi"/>
          <w:sz w:val="24"/>
          <w:szCs w:val="24"/>
        </w:rPr>
        <w:t>instances of fake</w:t>
      </w:r>
      <w:r w:rsidR="000410AE" w:rsidRPr="00C46818">
        <w:rPr>
          <w:rFonts w:cstheme="minorHAnsi"/>
          <w:sz w:val="24"/>
          <w:szCs w:val="24"/>
        </w:rPr>
        <w:t xml:space="preserve"> documentation, false intent &amp;</w:t>
      </w:r>
      <w:r w:rsidR="00623A32" w:rsidRPr="00C46818">
        <w:rPr>
          <w:rFonts w:cstheme="minorHAnsi"/>
          <w:sz w:val="24"/>
          <w:szCs w:val="24"/>
        </w:rPr>
        <w:t xml:space="preserve"> purpose of travel</w:t>
      </w:r>
      <w:r w:rsidR="000410AE" w:rsidRPr="00C46818">
        <w:rPr>
          <w:rFonts w:cstheme="minorHAnsi"/>
          <w:sz w:val="24"/>
          <w:szCs w:val="24"/>
        </w:rPr>
        <w:t>,</w:t>
      </w:r>
      <w:r w:rsidR="00623A32" w:rsidRPr="00C46818">
        <w:rPr>
          <w:rFonts w:cstheme="minorHAnsi"/>
          <w:sz w:val="24"/>
          <w:szCs w:val="24"/>
        </w:rPr>
        <w:t xml:space="preserve"> and concealment of real information </w:t>
      </w:r>
      <w:r w:rsidR="00083BF5">
        <w:rPr>
          <w:rFonts w:cstheme="minorHAnsi"/>
          <w:sz w:val="24"/>
          <w:szCs w:val="24"/>
        </w:rPr>
        <w:t>occur at a substantial rate</w:t>
      </w:r>
      <w:r w:rsidR="00623A32" w:rsidRPr="00C46818">
        <w:rPr>
          <w:rFonts w:cstheme="minorHAnsi"/>
          <w:sz w:val="24"/>
          <w:szCs w:val="24"/>
        </w:rPr>
        <w:t xml:space="preserve">. </w:t>
      </w:r>
      <w:r w:rsidR="00083BF5">
        <w:rPr>
          <w:rFonts w:cstheme="minorHAnsi"/>
          <w:sz w:val="24"/>
          <w:szCs w:val="24"/>
        </w:rPr>
        <w:t>In lieu of this, a</w:t>
      </w:r>
      <w:r w:rsidR="00623A32" w:rsidRPr="00C46818">
        <w:rPr>
          <w:rFonts w:cstheme="minorHAnsi"/>
          <w:sz w:val="24"/>
          <w:szCs w:val="24"/>
        </w:rPr>
        <w:t xml:space="preserve">pplicants are put </w:t>
      </w:r>
      <w:r w:rsidR="00BB491B">
        <w:rPr>
          <w:rFonts w:cstheme="minorHAnsi"/>
          <w:sz w:val="24"/>
          <w:szCs w:val="24"/>
        </w:rPr>
        <w:t>under</w:t>
      </w:r>
      <w:r w:rsidR="00623A32" w:rsidRPr="00C46818">
        <w:rPr>
          <w:rFonts w:cstheme="minorHAnsi"/>
          <w:sz w:val="24"/>
          <w:szCs w:val="24"/>
        </w:rPr>
        <w:t xml:space="preserve"> added scrutiny and </w:t>
      </w:r>
      <w:r w:rsidR="000410AE" w:rsidRPr="00C46818">
        <w:rPr>
          <w:rFonts w:cstheme="minorHAnsi"/>
          <w:sz w:val="24"/>
          <w:szCs w:val="24"/>
        </w:rPr>
        <w:t xml:space="preserve">resultantly, </w:t>
      </w:r>
      <w:r w:rsidR="00623A32" w:rsidRPr="00C46818">
        <w:rPr>
          <w:rFonts w:cstheme="minorHAnsi"/>
          <w:sz w:val="24"/>
          <w:szCs w:val="24"/>
        </w:rPr>
        <w:t xml:space="preserve">refusal rates are very high. </w:t>
      </w:r>
    </w:p>
    <w:p w:rsidR="000410AE" w:rsidRPr="00C46818" w:rsidRDefault="000410AE" w:rsidP="006631E5">
      <w:pPr>
        <w:jc w:val="both"/>
        <w:rPr>
          <w:rFonts w:cstheme="minorHAnsi"/>
          <w:sz w:val="24"/>
          <w:szCs w:val="24"/>
        </w:rPr>
      </w:pPr>
      <w:r w:rsidRPr="00C46818">
        <w:rPr>
          <w:rFonts w:cstheme="minorHAnsi"/>
          <w:sz w:val="24"/>
          <w:szCs w:val="24"/>
        </w:rPr>
        <w:lastRenderedPageBreak/>
        <w:t>Canadian visitor visa applications are submitted and rev</w:t>
      </w:r>
      <w:r w:rsidR="00BB491B">
        <w:rPr>
          <w:rFonts w:cstheme="minorHAnsi"/>
          <w:sz w:val="24"/>
          <w:szCs w:val="24"/>
        </w:rPr>
        <w:t>iewed online and there is no in-</w:t>
      </w:r>
      <w:r w:rsidRPr="00C46818">
        <w:rPr>
          <w:rFonts w:cstheme="minorHAnsi"/>
          <w:sz w:val="24"/>
          <w:szCs w:val="24"/>
        </w:rPr>
        <w:t xml:space="preserve">person interview. </w:t>
      </w:r>
      <w:r w:rsidR="00B14AD0">
        <w:rPr>
          <w:rFonts w:cstheme="minorHAnsi"/>
          <w:sz w:val="24"/>
          <w:szCs w:val="24"/>
        </w:rPr>
        <w:t xml:space="preserve">Thus, the essentiality of submitting </w:t>
      </w:r>
      <w:r w:rsidRPr="00C46818">
        <w:rPr>
          <w:rFonts w:cstheme="minorHAnsi"/>
          <w:sz w:val="24"/>
          <w:szCs w:val="24"/>
        </w:rPr>
        <w:t xml:space="preserve">thorough </w:t>
      </w:r>
      <w:r w:rsidR="00B14AD0">
        <w:rPr>
          <w:rFonts w:cstheme="minorHAnsi"/>
          <w:sz w:val="24"/>
          <w:szCs w:val="24"/>
        </w:rPr>
        <w:t xml:space="preserve">and fault-free </w:t>
      </w:r>
      <w:r w:rsidRPr="00C46818">
        <w:rPr>
          <w:rFonts w:cstheme="minorHAnsi"/>
          <w:sz w:val="24"/>
          <w:szCs w:val="24"/>
        </w:rPr>
        <w:t>documentation</w:t>
      </w:r>
      <w:r w:rsidR="00B14AD0">
        <w:rPr>
          <w:rFonts w:cstheme="minorHAnsi"/>
          <w:sz w:val="24"/>
          <w:szCs w:val="24"/>
        </w:rPr>
        <w:t xml:space="preserve"> increases to a great degree</w:t>
      </w:r>
      <w:r w:rsidRPr="00C46818">
        <w:rPr>
          <w:rFonts w:cstheme="minorHAnsi"/>
          <w:sz w:val="24"/>
          <w:szCs w:val="24"/>
        </w:rPr>
        <w:t>.</w:t>
      </w:r>
    </w:p>
    <w:p w:rsidR="001064C0" w:rsidRPr="00C46818" w:rsidRDefault="002B63F7" w:rsidP="006631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 though </w:t>
      </w:r>
      <w:r w:rsidR="001064C0" w:rsidRPr="00C46818">
        <w:rPr>
          <w:rFonts w:cstheme="minorHAnsi"/>
          <w:sz w:val="24"/>
          <w:szCs w:val="24"/>
        </w:rPr>
        <w:t xml:space="preserve">US visa interviews </w:t>
      </w:r>
      <w:r>
        <w:rPr>
          <w:rFonts w:cstheme="minorHAnsi"/>
          <w:sz w:val="24"/>
          <w:szCs w:val="24"/>
        </w:rPr>
        <w:t xml:space="preserve">are of a very short duration, they </w:t>
      </w:r>
      <w:r w:rsidR="001064C0" w:rsidRPr="00C46818">
        <w:rPr>
          <w:rFonts w:cstheme="minorHAnsi"/>
          <w:sz w:val="24"/>
          <w:szCs w:val="24"/>
        </w:rPr>
        <w:t>are</w:t>
      </w:r>
      <w:r w:rsidR="00FB20BF" w:rsidRPr="00C46818">
        <w:rPr>
          <w:rFonts w:cstheme="minorHAnsi"/>
          <w:sz w:val="24"/>
          <w:szCs w:val="24"/>
        </w:rPr>
        <w:t xml:space="preserve"> conducted</w:t>
      </w:r>
      <w:r w:rsidR="001064C0" w:rsidRPr="00C46818">
        <w:rPr>
          <w:rFonts w:cstheme="minorHAnsi"/>
          <w:sz w:val="24"/>
          <w:szCs w:val="24"/>
        </w:rPr>
        <w:t xml:space="preserve"> </w:t>
      </w:r>
      <w:r w:rsidR="00BB491B">
        <w:rPr>
          <w:rFonts w:cstheme="minorHAnsi"/>
          <w:sz w:val="24"/>
          <w:szCs w:val="24"/>
        </w:rPr>
        <w:t xml:space="preserve">in </w:t>
      </w:r>
      <w:r w:rsidR="00FB20BF" w:rsidRPr="00C46818">
        <w:rPr>
          <w:rFonts w:cstheme="minorHAnsi"/>
          <w:sz w:val="24"/>
          <w:szCs w:val="24"/>
        </w:rPr>
        <w:t>person</w:t>
      </w:r>
      <w:r w:rsidR="001064C0" w:rsidRPr="00C46818">
        <w:rPr>
          <w:rFonts w:cstheme="minorHAnsi"/>
          <w:sz w:val="24"/>
          <w:szCs w:val="24"/>
        </w:rPr>
        <w:t xml:space="preserve">. Although officers are trained to ascertain details in </w:t>
      </w:r>
      <w:r w:rsidR="00FB20BF" w:rsidRPr="00C46818">
        <w:rPr>
          <w:rFonts w:cstheme="minorHAnsi"/>
          <w:sz w:val="24"/>
          <w:szCs w:val="24"/>
        </w:rPr>
        <w:t>l</w:t>
      </w:r>
      <w:r w:rsidR="001064C0" w:rsidRPr="00C46818">
        <w:rPr>
          <w:rFonts w:cstheme="minorHAnsi"/>
          <w:sz w:val="24"/>
          <w:szCs w:val="24"/>
        </w:rPr>
        <w:t>imited</w:t>
      </w:r>
      <w:r w:rsidR="00FB20BF" w:rsidRPr="00C46818">
        <w:rPr>
          <w:rFonts w:cstheme="minorHAnsi"/>
          <w:sz w:val="24"/>
          <w:szCs w:val="24"/>
        </w:rPr>
        <w:t xml:space="preserve"> interview</w:t>
      </w:r>
      <w:r w:rsidR="001064C0" w:rsidRPr="00C46818">
        <w:rPr>
          <w:rFonts w:cstheme="minorHAnsi"/>
          <w:sz w:val="24"/>
          <w:szCs w:val="24"/>
        </w:rPr>
        <w:t xml:space="preserve"> time</w:t>
      </w:r>
      <w:r w:rsidR="00FB20BF" w:rsidRPr="00C46818">
        <w:rPr>
          <w:rFonts w:cstheme="minorHAnsi"/>
          <w:sz w:val="24"/>
          <w:szCs w:val="24"/>
        </w:rPr>
        <w:t>,</w:t>
      </w:r>
      <w:r w:rsidR="001064C0" w:rsidRPr="00C46818">
        <w:rPr>
          <w:rFonts w:cstheme="minorHAnsi"/>
          <w:sz w:val="24"/>
          <w:szCs w:val="24"/>
        </w:rPr>
        <w:t xml:space="preserve"> even genuine applications are</w:t>
      </w:r>
      <w:r w:rsidR="00FB20BF" w:rsidRPr="00C46818">
        <w:rPr>
          <w:rFonts w:cstheme="minorHAnsi"/>
          <w:sz w:val="24"/>
          <w:szCs w:val="24"/>
        </w:rPr>
        <w:t>,</w:t>
      </w:r>
      <w:r w:rsidR="001064C0" w:rsidRPr="00C46818">
        <w:rPr>
          <w:rFonts w:cstheme="minorHAnsi"/>
          <w:sz w:val="24"/>
          <w:szCs w:val="24"/>
        </w:rPr>
        <w:t xml:space="preserve"> </w:t>
      </w:r>
      <w:r w:rsidR="00FB20BF" w:rsidRPr="00C46818">
        <w:rPr>
          <w:rFonts w:cstheme="minorHAnsi"/>
          <w:sz w:val="24"/>
          <w:szCs w:val="24"/>
        </w:rPr>
        <w:t xml:space="preserve">sometimes, </w:t>
      </w:r>
      <w:r w:rsidR="001064C0" w:rsidRPr="00C46818">
        <w:rPr>
          <w:rFonts w:cstheme="minorHAnsi"/>
          <w:sz w:val="24"/>
          <w:szCs w:val="24"/>
        </w:rPr>
        <w:t xml:space="preserve">refused. Therefore, it is </w:t>
      </w:r>
      <w:r w:rsidR="00B14AD0">
        <w:rPr>
          <w:rFonts w:cstheme="minorHAnsi"/>
          <w:sz w:val="24"/>
          <w:szCs w:val="24"/>
        </w:rPr>
        <w:t>essential that the Applicant makes the submission in a careful and accurate manner</w:t>
      </w:r>
      <w:r w:rsidR="001064C0" w:rsidRPr="00C46818">
        <w:rPr>
          <w:rFonts w:cstheme="minorHAnsi"/>
          <w:sz w:val="24"/>
          <w:szCs w:val="24"/>
        </w:rPr>
        <w:t xml:space="preserve">. </w:t>
      </w:r>
      <w:r w:rsidR="006631E5" w:rsidRPr="00C46818">
        <w:rPr>
          <w:rFonts w:cstheme="minorHAnsi"/>
          <w:sz w:val="24"/>
          <w:szCs w:val="24"/>
        </w:rPr>
        <w:t>Another aspect to take into consideration is that the Applicant must an</w:t>
      </w:r>
      <w:r w:rsidR="001064C0" w:rsidRPr="00C46818">
        <w:rPr>
          <w:rFonts w:cstheme="minorHAnsi"/>
          <w:sz w:val="24"/>
          <w:szCs w:val="24"/>
        </w:rPr>
        <w:t xml:space="preserve">swer questions </w:t>
      </w:r>
      <w:r w:rsidR="006631E5" w:rsidRPr="00C46818">
        <w:rPr>
          <w:rFonts w:cstheme="minorHAnsi"/>
          <w:sz w:val="24"/>
          <w:szCs w:val="24"/>
        </w:rPr>
        <w:t>in a correct manner with no concealment of</w:t>
      </w:r>
      <w:r w:rsidR="001064C0" w:rsidRPr="00C46818">
        <w:rPr>
          <w:rFonts w:cstheme="minorHAnsi"/>
          <w:sz w:val="24"/>
          <w:szCs w:val="24"/>
        </w:rPr>
        <w:t xml:space="preserve"> previous denials. Wherever possible</w:t>
      </w:r>
      <w:r w:rsidR="00AF0AF8" w:rsidRPr="00C46818">
        <w:rPr>
          <w:rFonts w:cstheme="minorHAnsi"/>
          <w:sz w:val="24"/>
          <w:szCs w:val="24"/>
        </w:rPr>
        <w:t>, they should</w:t>
      </w:r>
      <w:r w:rsidR="001064C0" w:rsidRPr="00C46818">
        <w:rPr>
          <w:rFonts w:cstheme="minorHAnsi"/>
          <w:sz w:val="24"/>
          <w:szCs w:val="24"/>
        </w:rPr>
        <w:t xml:space="preserve"> provide explanations </w:t>
      </w:r>
      <w:r w:rsidR="00AF0AF8" w:rsidRPr="00C46818">
        <w:rPr>
          <w:rFonts w:cstheme="minorHAnsi"/>
          <w:sz w:val="24"/>
          <w:szCs w:val="24"/>
        </w:rPr>
        <w:t xml:space="preserve">accompanied </w:t>
      </w:r>
      <w:r w:rsidR="00BB491B">
        <w:rPr>
          <w:rFonts w:cstheme="minorHAnsi"/>
          <w:sz w:val="24"/>
          <w:szCs w:val="24"/>
        </w:rPr>
        <w:t>by</w:t>
      </w:r>
      <w:r w:rsidR="001064C0" w:rsidRPr="00C46818">
        <w:rPr>
          <w:rFonts w:cstheme="minorHAnsi"/>
          <w:sz w:val="24"/>
          <w:szCs w:val="24"/>
        </w:rPr>
        <w:t xml:space="preserve"> documents</w:t>
      </w:r>
      <w:r w:rsidR="00AF0AF8" w:rsidRPr="00C46818">
        <w:rPr>
          <w:rFonts w:cstheme="minorHAnsi"/>
          <w:sz w:val="24"/>
          <w:szCs w:val="24"/>
        </w:rPr>
        <w:t>,</w:t>
      </w:r>
      <w:r w:rsidR="001064C0" w:rsidRPr="00C46818">
        <w:rPr>
          <w:rFonts w:cstheme="minorHAnsi"/>
          <w:sz w:val="24"/>
          <w:szCs w:val="24"/>
        </w:rPr>
        <w:t xml:space="preserve"> where </w:t>
      </w:r>
      <w:r w:rsidR="00AF0AF8" w:rsidRPr="00C46818">
        <w:rPr>
          <w:rFonts w:cstheme="minorHAnsi"/>
          <w:sz w:val="24"/>
          <w:szCs w:val="24"/>
        </w:rPr>
        <w:t xml:space="preserve">such </w:t>
      </w:r>
      <w:r w:rsidR="001064C0" w:rsidRPr="00C46818">
        <w:rPr>
          <w:rFonts w:cstheme="minorHAnsi"/>
          <w:sz w:val="24"/>
          <w:szCs w:val="24"/>
        </w:rPr>
        <w:t>documents are confusing or not self-explanatory.</w:t>
      </w:r>
    </w:p>
    <w:p w:rsidR="00BA0652" w:rsidRPr="00C46818" w:rsidRDefault="001064C0" w:rsidP="006631E5">
      <w:pPr>
        <w:jc w:val="both"/>
        <w:rPr>
          <w:rFonts w:cstheme="minorHAnsi"/>
          <w:sz w:val="24"/>
          <w:szCs w:val="24"/>
        </w:rPr>
      </w:pPr>
      <w:r w:rsidRPr="00C46818">
        <w:rPr>
          <w:rFonts w:cstheme="minorHAnsi"/>
          <w:sz w:val="24"/>
          <w:szCs w:val="24"/>
        </w:rPr>
        <w:t xml:space="preserve">It is </w:t>
      </w:r>
      <w:r w:rsidR="00B14AD0">
        <w:rPr>
          <w:rFonts w:cstheme="minorHAnsi"/>
          <w:sz w:val="24"/>
          <w:szCs w:val="24"/>
        </w:rPr>
        <w:t xml:space="preserve">further </w:t>
      </w:r>
      <w:r w:rsidRPr="00C46818">
        <w:rPr>
          <w:rFonts w:cstheme="minorHAnsi"/>
          <w:sz w:val="24"/>
          <w:szCs w:val="24"/>
        </w:rPr>
        <w:t xml:space="preserve">advisable that </w:t>
      </w:r>
      <w:r w:rsidR="00B14AD0">
        <w:rPr>
          <w:rFonts w:cstheme="minorHAnsi"/>
          <w:sz w:val="24"/>
          <w:szCs w:val="24"/>
        </w:rPr>
        <w:t>‘</w:t>
      </w:r>
      <w:r w:rsidR="008164BA" w:rsidRPr="00C46818">
        <w:rPr>
          <w:rFonts w:cstheme="minorHAnsi"/>
          <w:sz w:val="24"/>
          <w:szCs w:val="24"/>
        </w:rPr>
        <w:t>inexperienced</w:t>
      </w:r>
      <w:r w:rsidRPr="00C46818">
        <w:rPr>
          <w:rFonts w:cstheme="minorHAnsi"/>
          <w:sz w:val="24"/>
          <w:szCs w:val="24"/>
        </w:rPr>
        <w:t xml:space="preserve"> applicants</w:t>
      </w:r>
      <w:r w:rsidR="00B14AD0">
        <w:rPr>
          <w:rFonts w:cstheme="minorHAnsi"/>
          <w:sz w:val="24"/>
          <w:szCs w:val="24"/>
        </w:rPr>
        <w:t>’</w:t>
      </w:r>
      <w:r w:rsidRPr="00C46818">
        <w:rPr>
          <w:rFonts w:cstheme="minorHAnsi"/>
          <w:sz w:val="24"/>
          <w:szCs w:val="24"/>
        </w:rPr>
        <w:t xml:space="preserve"> </w:t>
      </w:r>
      <w:r w:rsidR="00B14AD0">
        <w:rPr>
          <w:rFonts w:cstheme="minorHAnsi"/>
          <w:sz w:val="24"/>
          <w:szCs w:val="24"/>
        </w:rPr>
        <w:t xml:space="preserve">avail </w:t>
      </w:r>
      <w:r w:rsidR="00353AD2">
        <w:rPr>
          <w:rFonts w:cstheme="minorHAnsi"/>
          <w:sz w:val="24"/>
          <w:szCs w:val="24"/>
        </w:rPr>
        <w:t xml:space="preserve">of </w:t>
      </w:r>
      <w:r w:rsidR="00B14AD0">
        <w:rPr>
          <w:rFonts w:cstheme="minorHAnsi"/>
          <w:sz w:val="24"/>
          <w:szCs w:val="24"/>
        </w:rPr>
        <w:t xml:space="preserve">the </w:t>
      </w:r>
      <w:r w:rsidR="00C46818" w:rsidRPr="00C46818">
        <w:rPr>
          <w:rFonts w:cstheme="minorHAnsi"/>
          <w:sz w:val="24"/>
          <w:szCs w:val="24"/>
        </w:rPr>
        <w:t xml:space="preserve">assistance </w:t>
      </w:r>
      <w:r w:rsidR="00B14AD0">
        <w:rPr>
          <w:rFonts w:cstheme="minorHAnsi"/>
          <w:sz w:val="24"/>
          <w:szCs w:val="24"/>
        </w:rPr>
        <w:t xml:space="preserve">of </w:t>
      </w:r>
      <w:r w:rsidR="00C46818" w:rsidRPr="00C46818">
        <w:rPr>
          <w:rFonts w:cstheme="minorHAnsi"/>
          <w:sz w:val="24"/>
          <w:szCs w:val="24"/>
        </w:rPr>
        <w:t>an Immigration L</w:t>
      </w:r>
      <w:r w:rsidRPr="00C46818">
        <w:rPr>
          <w:rFonts w:cstheme="minorHAnsi"/>
          <w:sz w:val="24"/>
          <w:szCs w:val="24"/>
        </w:rPr>
        <w:t xml:space="preserve">awyer. </w:t>
      </w:r>
      <w:r w:rsidR="00B14AD0">
        <w:rPr>
          <w:rFonts w:cstheme="minorHAnsi"/>
          <w:sz w:val="24"/>
          <w:szCs w:val="24"/>
        </w:rPr>
        <w:t>It is essential to a</w:t>
      </w:r>
      <w:r w:rsidR="00B14AD0" w:rsidRPr="00B14AD0">
        <w:rPr>
          <w:rFonts w:cstheme="minorHAnsi"/>
          <w:sz w:val="24"/>
          <w:szCs w:val="24"/>
        </w:rPr>
        <w:t xml:space="preserve">lways keep in mind that the first </w:t>
      </w:r>
      <w:r w:rsidR="00B14AD0">
        <w:rPr>
          <w:rFonts w:cstheme="minorHAnsi"/>
          <w:sz w:val="24"/>
          <w:szCs w:val="24"/>
        </w:rPr>
        <w:t>application for a visa poses the best opportunity for acceptance</w:t>
      </w:r>
      <w:r w:rsidR="00B14AD0" w:rsidRPr="00B14AD0">
        <w:rPr>
          <w:rFonts w:cstheme="minorHAnsi"/>
          <w:sz w:val="24"/>
          <w:szCs w:val="24"/>
        </w:rPr>
        <w:t>.</w:t>
      </w:r>
    </w:p>
    <w:p w:rsidR="00BA0652" w:rsidRPr="00C46818" w:rsidRDefault="00BA0652" w:rsidP="006631E5">
      <w:pPr>
        <w:jc w:val="both"/>
        <w:rPr>
          <w:rFonts w:cstheme="minorHAnsi"/>
          <w:b/>
          <w:sz w:val="24"/>
          <w:szCs w:val="24"/>
        </w:rPr>
      </w:pPr>
      <w:r w:rsidRPr="00C46818">
        <w:rPr>
          <w:rFonts w:cstheme="minorHAnsi"/>
          <w:b/>
          <w:sz w:val="24"/>
          <w:szCs w:val="24"/>
        </w:rPr>
        <w:t>Country specific documents</w:t>
      </w:r>
    </w:p>
    <w:p w:rsidR="00BA0652" w:rsidRPr="00C46818" w:rsidRDefault="00B14AD0" w:rsidP="006631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the aforementioned requirements, it is also crucial that the </w:t>
      </w:r>
      <w:r w:rsidR="00BA0652" w:rsidRPr="00C46818">
        <w:rPr>
          <w:rFonts w:cstheme="minorHAnsi"/>
          <w:sz w:val="24"/>
          <w:szCs w:val="24"/>
        </w:rPr>
        <w:t xml:space="preserve">Applicants </w:t>
      </w:r>
      <w:r>
        <w:rPr>
          <w:rFonts w:cstheme="minorHAnsi"/>
          <w:sz w:val="24"/>
          <w:szCs w:val="24"/>
        </w:rPr>
        <w:t xml:space="preserve">carry </w:t>
      </w:r>
      <w:r w:rsidR="00BA0652" w:rsidRPr="00C46818">
        <w:rPr>
          <w:rFonts w:cstheme="minorHAnsi"/>
          <w:sz w:val="24"/>
          <w:szCs w:val="24"/>
        </w:rPr>
        <w:t xml:space="preserve">all such documents that are specific to the region </w:t>
      </w:r>
      <w:r>
        <w:rPr>
          <w:rFonts w:cstheme="minorHAnsi"/>
          <w:sz w:val="24"/>
          <w:szCs w:val="24"/>
        </w:rPr>
        <w:t>of their residence or domicile</w:t>
      </w:r>
      <w:r w:rsidR="00A72D65" w:rsidRPr="00C46818">
        <w:rPr>
          <w:rFonts w:cstheme="minorHAnsi"/>
          <w:sz w:val="24"/>
          <w:szCs w:val="24"/>
        </w:rPr>
        <w:t>.</w:t>
      </w:r>
      <w:r w:rsidR="00BA0652" w:rsidRPr="00C46818">
        <w:rPr>
          <w:rFonts w:cstheme="minorHAnsi"/>
          <w:sz w:val="24"/>
          <w:szCs w:val="24"/>
        </w:rPr>
        <w:t xml:space="preserve"> For example, a married applicant from India must prese</w:t>
      </w:r>
      <w:r w:rsidR="00BB491B">
        <w:rPr>
          <w:rFonts w:cstheme="minorHAnsi"/>
          <w:sz w:val="24"/>
          <w:szCs w:val="24"/>
        </w:rPr>
        <w:t>nt a marriage certificate issued</w:t>
      </w:r>
      <w:r w:rsidR="00BA0652" w:rsidRPr="00C46818">
        <w:rPr>
          <w:rFonts w:cstheme="minorHAnsi"/>
          <w:sz w:val="24"/>
          <w:szCs w:val="24"/>
        </w:rPr>
        <w:t xml:space="preserve"> by </w:t>
      </w:r>
      <w:r w:rsidR="00BB491B">
        <w:rPr>
          <w:rFonts w:cstheme="minorHAnsi"/>
          <w:sz w:val="24"/>
          <w:szCs w:val="24"/>
        </w:rPr>
        <w:t>the R</w:t>
      </w:r>
      <w:r w:rsidR="00BA0652" w:rsidRPr="00C46818">
        <w:rPr>
          <w:rFonts w:cstheme="minorHAnsi"/>
          <w:sz w:val="24"/>
          <w:szCs w:val="24"/>
        </w:rPr>
        <w:t xml:space="preserve">egistrar of marriages even if the marriage happened in a religious place. </w:t>
      </w:r>
      <w:r>
        <w:rPr>
          <w:rFonts w:cstheme="minorHAnsi"/>
          <w:sz w:val="24"/>
          <w:szCs w:val="24"/>
        </w:rPr>
        <w:t>Often, a</w:t>
      </w:r>
      <w:r w:rsidR="00BA0652" w:rsidRPr="00C46818">
        <w:rPr>
          <w:rFonts w:cstheme="minorHAnsi"/>
          <w:sz w:val="24"/>
          <w:szCs w:val="24"/>
        </w:rPr>
        <w:t xml:space="preserve">pplicants </w:t>
      </w:r>
      <w:r>
        <w:rPr>
          <w:rFonts w:cstheme="minorHAnsi"/>
          <w:sz w:val="24"/>
          <w:szCs w:val="24"/>
        </w:rPr>
        <w:t xml:space="preserve">may be </w:t>
      </w:r>
      <w:r w:rsidR="00BA0652" w:rsidRPr="00C46818">
        <w:rPr>
          <w:rFonts w:cstheme="minorHAnsi"/>
          <w:sz w:val="24"/>
          <w:szCs w:val="24"/>
        </w:rPr>
        <w:t xml:space="preserve">asked to produce </w:t>
      </w:r>
      <w:r>
        <w:rPr>
          <w:rFonts w:cstheme="minorHAnsi"/>
          <w:sz w:val="24"/>
          <w:szCs w:val="24"/>
        </w:rPr>
        <w:t xml:space="preserve">proof in the form of </w:t>
      </w:r>
      <w:r w:rsidR="00BA0652" w:rsidRPr="00C46818">
        <w:rPr>
          <w:rFonts w:cstheme="minorHAnsi"/>
          <w:sz w:val="24"/>
          <w:szCs w:val="24"/>
        </w:rPr>
        <w:t>both religious ceremony certificates and official government issued marriage certificate</w:t>
      </w:r>
      <w:r w:rsidR="00BB491B">
        <w:rPr>
          <w:rFonts w:cstheme="minorHAnsi"/>
          <w:sz w:val="24"/>
          <w:szCs w:val="24"/>
        </w:rPr>
        <w:t>s</w:t>
      </w:r>
      <w:r w:rsidR="00A72D65" w:rsidRPr="00C46818">
        <w:rPr>
          <w:rFonts w:cstheme="minorHAnsi"/>
          <w:sz w:val="24"/>
          <w:szCs w:val="24"/>
        </w:rPr>
        <w:t xml:space="preserve">. </w:t>
      </w:r>
      <w:r w:rsidR="00BB491B">
        <w:rPr>
          <w:rFonts w:cstheme="minorHAnsi"/>
          <w:sz w:val="24"/>
          <w:szCs w:val="24"/>
        </w:rPr>
        <w:t>Consulates are w</w:t>
      </w:r>
      <w:r w:rsidR="00BA0652" w:rsidRPr="00C46818">
        <w:rPr>
          <w:rFonts w:cstheme="minorHAnsi"/>
          <w:sz w:val="24"/>
          <w:szCs w:val="24"/>
        </w:rPr>
        <w:t xml:space="preserve">ary of applicants coming from high </w:t>
      </w:r>
      <w:r w:rsidR="00BB491B">
        <w:rPr>
          <w:rFonts w:cstheme="minorHAnsi"/>
          <w:sz w:val="24"/>
          <w:szCs w:val="24"/>
        </w:rPr>
        <w:t>fraud-</w:t>
      </w:r>
      <w:r w:rsidR="00BA0652" w:rsidRPr="00C46818">
        <w:rPr>
          <w:rFonts w:cstheme="minorHAnsi"/>
          <w:sz w:val="24"/>
          <w:szCs w:val="24"/>
        </w:rPr>
        <w:t>risk regions and generally ask for further evidence and proof of genuine</w:t>
      </w:r>
      <w:r w:rsidR="005A2CBB" w:rsidRPr="00C46818">
        <w:rPr>
          <w:rFonts w:cstheme="minorHAnsi"/>
          <w:sz w:val="24"/>
          <w:szCs w:val="24"/>
        </w:rPr>
        <w:t xml:space="preserve"> marriage.</w:t>
      </w:r>
    </w:p>
    <w:sectPr w:rsidR="00BA0652" w:rsidRPr="00C46818" w:rsidSect="00814C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21C"/>
    <w:multiLevelType w:val="hybridMultilevel"/>
    <w:tmpl w:val="A666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824"/>
    <w:multiLevelType w:val="hybridMultilevel"/>
    <w:tmpl w:val="5C46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942"/>
    <w:multiLevelType w:val="hybridMultilevel"/>
    <w:tmpl w:val="75606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14C4"/>
    <w:multiLevelType w:val="multilevel"/>
    <w:tmpl w:val="985C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208BD"/>
    <w:multiLevelType w:val="multilevel"/>
    <w:tmpl w:val="B3A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437FD"/>
    <w:multiLevelType w:val="hybridMultilevel"/>
    <w:tmpl w:val="A722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6ACF"/>
    <w:multiLevelType w:val="multilevel"/>
    <w:tmpl w:val="D01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02"/>
    <w:rsid w:val="00023C36"/>
    <w:rsid w:val="000410AE"/>
    <w:rsid w:val="00083BF5"/>
    <w:rsid w:val="00090775"/>
    <w:rsid w:val="000A026F"/>
    <w:rsid w:val="00102422"/>
    <w:rsid w:val="00103463"/>
    <w:rsid w:val="001064C0"/>
    <w:rsid w:val="001219CC"/>
    <w:rsid w:val="00123413"/>
    <w:rsid w:val="001C1ECE"/>
    <w:rsid w:val="001C2DB0"/>
    <w:rsid w:val="00220B8A"/>
    <w:rsid w:val="00225E02"/>
    <w:rsid w:val="00253BDF"/>
    <w:rsid w:val="00270303"/>
    <w:rsid w:val="002B63F7"/>
    <w:rsid w:val="002D5DF7"/>
    <w:rsid w:val="002E2DB9"/>
    <w:rsid w:val="002E3E1F"/>
    <w:rsid w:val="0032352C"/>
    <w:rsid w:val="00324C6B"/>
    <w:rsid w:val="00332B35"/>
    <w:rsid w:val="00353AD2"/>
    <w:rsid w:val="00371008"/>
    <w:rsid w:val="003A0847"/>
    <w:rsid w:val="003B0D17"/>
    <w:rsid w:val="003D32BB"/>
    <w:rsid w:val="0041657C"/>
    <w:rsid w:val="00463C7A"/>
    <w:rsid w:val="00496BB1"/>
    <w:rsid w:val="004F036B"/>
    <w:rsid w:val="004F363D"/>
    <w:rsid w:val="004F3D14"/>
    <w:rsid w:val="004F64E1"/>
    <w:rsid w:val="005A2CBB"/>
    <w:rsid w:val="005E6D5F"/>
    <w:rsid w:val="00623A32"/>
    <w:rsid w:val="00627127"/>
    <w:rsid w:val="00634D89"/>
    <w:rsid w:val="006631E5"/>
    <w:rsid w:val="006C1858"/>
    <w:rsid w:val="006F3929"/>
    <w:rsid w:val="00726E93"/>
    <w:rsid w:val="00745C78"/>
    <w:rsid w:val="007606BA"/>
    <w:rsid w:val="00777BF6"/>
    <w:rsid w:val="007D53AF"/>
    <w:rsid w:val="00814CB7"/>
    <w:rsid w:val="008164BA"/>
    <w:rsid w:val="008467DC"/>
    <w:rsid w:val="00860663"/>
    <w:rsid w:val="008977F5"/>
    <w:rsid w:val="008B7FC7"/>
    <w:rsid w:val="00927C55"/>
    <w:rsid w:val="009F0546"/>
    <w:rsid w:val="00A02B33"/>
    <w:rsid w:val="00A03E61"/>
    <w:rsid w:val="00A23811"/>
    <w:rsid w:val="00A2626E"/>
    <w:rsid w:val="00A72D65"/>
    <w:rsid w:val="00AA5993"/>
    <w:rsid w:val="00AB27DC"/>
    <w:rsid w:val="00AF0AF8"/>
    <w:rsid w:val="00B14AD0"/>
    <w:rsid w:val="00B22B2D"/>
    <w:rsid w:val="00B4793F"/>
    <w:rsid w:val="00B93643"/>
    <w:rsid w:val="00BA0652"/>
    <w:rsid w:val="00BB491B"/>
    <w:rsid w:val="00BC11D2"/>
    <w:rsid w:val="00BC6DC6"/>
    <w:rsid w:val="00BD7EF9"/>
    <w:rsid w:val="00C133DD"/>
    <w:rsid w:val="00C42A07"/>
    <w:rsid w:val="00C46818"/>
    <w:rsid w:val="00CF7443"/>
    <w:rsid w:val="00D879EF"/>
    <w:rsid w:val="00D930E9"/>
    <w:rsid w:val="00E327BD"/>
    <w:rsid w:val="00E42276"/>
    <w:rsid w:val="00EC6323"/>
    <w:rsid w:val="00F10EC2"/>
    <w:rsid w:val="00F5282E"/>
    <w:rsid w:val="00FA14F9"/>
    <w:rsid w:val="00FB20BF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733A7-FE29-48B2-9476-66E2BC5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3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D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4D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Vidhi Koolwal</cp:lastModifiedBy>
  <cp:revision>31</cp:revision>
  <dcterms:created xsi:type="dcterms:W3CDTF">2021-01-05T05:58:00Z</dcterms:created>
  <dcterms:modified xsi:type="dcterms:W3CDTF">2022-12-23T09:32:00Z</dcterms:modified>
</cp:coreProperties>
</file>